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ACE8F" w14:textId="77777777" w:rsidR="00EF4978" w:rsidRDefault="00EF4978" w:rsidP="00EF4978">
      <w:pPr>
        <w:pStyle w:val="NormalWeb"/>
        <w:rPr>
          <w:color w:val="000000"/>
        </w:rPr>
      </w:pPr>
      <w:r>
        <w:rPr>
          <w:color w:val="000000"/>
        </w:rPr>
        <w:t>Hi All,</w:t>
      </w:r>
    </w:p>
    <w:p w14:paraId="18F31BD8" w14:textId="77777777" w:rsidR="00EF4978" w:rsidRDefault="00EF4978" w:rsidP="00EF4978">
      <w:pPr>
        <w:pStyle w:val="NormalWeb"/>
        <w:rPr>
          <w:color w:val="000000"/>
        </w:rPr>
      </w:pPr>
    </w:p>
    <w:p w14:paraId="417FE36B" w14:textId="77777777" w:rsidR="00EF4978" w:rsidRDefault="00EF4978" w:rsidP="00EF4978">
      <w:pPr>
        <w:pStyle w:val="NormalWeb"/>
        <w:rPr>
          <w:color w:val="000000"/>
        </w:rPr>
      </w:pPr>
      <w:r>
        <w:rPr>
          <w:color w:val="000000"/>
        </w:rPr>
        <w:t>Please see the information below regarding upcoming webinars and sessions with Public Health for businesses looking to reopen.</w:t>
      </w:r>
    </w:p>
    <w:p w14:paraId="62445151" w14:textId="77777777" w:rsidR="00EF4978" w:rsidRDefault="00EF4978" w:rsidP="00EF4978">
      <w:pPr>
        <w:pStyle w:val="NormalWeb"/>
        <w:rPr>
          <w:color w:val="000000"/>
        </w:rPr>
      </w:pPr>
    </w:p>
    <w:p w14:paraId="71F07B45" w14:textId="77777777" w:rsidR="00EF4978" w:rsidRDefault="00EF4978" w:rsidP="00EF4978">
      <w:pPr>
        <w:pStyle w:val="NormalWeb"/>
        <w:rPr>
          <w:color w:val="000000"/>
        </w:rPr>
      </w:pPr>
      <w:r>
        <w:rPr>
          <w:color w:val="000000"/>
        </w:rPr>
        <w:t>I know that there are a lot of questions surrounding this so I wanted to share. Here is the link to the calendar for more information </w:t>
      </w:r>
      <w:hyperlink r:id="rId5" w:history="1">
        <w:r>
          <w:rPr>
            <w:rStyle w:val="Hyperlink"/>
          </w:rPr>
          <w:t>https://investinhamilton.ca/hamilton-business-centre/workshops/2020-06/</w:t>
        </w:r>
      </w:hyperlink>
    </w:p>
    <w:p w14:paraId="31B60705" w14:textId="77777777" w:rsidR="00EF4978" w:rsidRDefault="00EF4978" w:rsidP="00EF4978">
      <w:pPr>
        <w:pStyle w:val="NormalWeb"/>
      </w:pPr>
    </w:p>
    <w:p w14:paraId="2F381585" w14:textId="77777777" w:rsidR="00EF4978" w:rsidRDefault="00EF4978" w:rsidP="00EF497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Protect your Employees &amp; Customers:  June 4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at 10am</w:t>
      </w:r>
    </w:p>
    <w:p w14:paraId="159E6CD4" w14:textId="77777777" w:rsidR="00EF4978" w:rsidRDefault="00EF4978" w:rsidP="00EF497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Personal Service Business:  What to consider for a re-opening:  June 11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at 10am</w:t>
      </w:r>
    </w:p>
    <w:p w14:paraId="79C1CEDD" w14:textId="77777777" w:rsidR="00EF4978" w:rsidRDefault="00EF4978" w:rsidP="00EF497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Food Protection / Handling FAQ’s:  June 18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at 10am</w:t>
      </w:r>
    </w:p>
    <w:p w14:paraId="1B29E9ED" w14:textId="77777777" w:rsidR="00EF4978" w:rsidRDefault="00EF4978" w:rsidP="00EF4978">
      <w:pPr>
        <w:pStyle w:val="NormalWeb"/>
      </w:pPr>
    </w:p>
    <w:p w14:paraId="31FFE378" w14:textId="77777777" w:rsidR="00EF4978" w:rsidRDefault="00EF4978" w:rsidP="00EF4978">
      <w:pPr>
        <w:pStyle w:val="NormalWeb"/>
        <w:rPr>
          <w:color w:val="000000"/>
        </w:rPr>
      </w:pPr>
      <w:r>
        <w:t>Encourage you</w:t>
      </w:r>
      <w:r>
        <w:rPr>
          <w:color w:val="000000"/>
        </w:rPr>
        <w:t xml:space="preserve"> to join the session most appropriate for </w:t>
      </w:r>
      <w:r>
        <w:t>you</w:t>
      </w:r>
      <w:r>
        <w:rPr>
          <w:color w:val="000000"/>
        </w:rPr>
        <w:t xml:space="preserve">, </w:t>
      </w:r>
      <w:r>
        <w:t>you must</w:t>
      </w:r>
      <w:r>
        <w:rPr>
          <w:color w:val="000000"/>
        </w:rPr>
        <w:t xml:space="preserve"> register online</w:t>
      </w:r>
      <w:r>
        <w:t xml:space="preserve"> (its free and they send you the dial in link for your session)</w:t>
      </w:r>
      <w:r>
        <w:rPr>
          <w:color w:val="000000"/>
        </w:rPr>
        <w:t>.</w:t>
      </w:r>
    </w:p>
    <w:p w14:paraId="40C6392D" w14:textId="77777777" w:rsidR="00EF4978" w:rsidRDefault="00EF4978" w:rsidP="00EF4978">
      <w:pPr>
        <w:pStyle w:val="NormalWeb"/>
        <w:rPr>
          <w:color w:val="000000"/>
        </w:rPr>
      </w:pPr>
    </w:p>
    <w:p w14:paraId="0F8C513C" w14:textId="77777777" w:rsidR="00EF4978" w:rsidRDefault="00EF4978" w:rsidP="00EF4978">
      <w:pPr>
        <w:pStyle w:val="NormalWeb"/>
        <w:rPr>
          <w:color w:val="000000"/>
        </w:rPr>
      </w:pPr>
    </w:p>
    <w:p w14:paraId="15153521" w14:textId="77777777" w:rsidR="00EF4978" w:rsidRDefault="00EF4978" w:rsidP="00EF4978">
      <w:pPr>
        <w:pStyle w:val="NormalWeb"/>
        <w:rPr>
          <w:color w:val="000000"/>
        </w:rPr>
      </w:pPr>
      <w:r>
        <w:rPr>
          <w:color w:val="000000"/>
        </w:rPr>
        <w:t>Thanks so much!</w:t>
      </w:r>
    </w:p>
    <w:p w14:paraId="69A3EDA8" w14:textId="77777777" w:rsidR="00EF4978" w:rsidRDefault="00EF4978" w:rsidP="00EF4978">
      <w:pPr>
        <w:pStyle w:val="NormalWeb"/>
        <w:rPr>
          <w:color w:val="000000"/>
          <w:sz w:val="24"/>
          <w:szCs w:val="24"/>
        </w:rPr>
      </w:pPr>
    </w:p>
    <w:p w14:paraId="50E1287C" w14:textId="77777777" w:rsidR="00EF4978" w:rsidRDefault="00EF4978" w:rsidP="00EF49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Warm regards,</w:t>
      </w:r>
    </w:p>
    <w:p w14:paraId="68DB10CF" w14:textId="77777777" w:rsidR="00EF4978" w:rsidRDefault="00EF4978" w:rsidP="00EF4978">
      <w:pPr>
        <w:rPr>
          <w:rFonts w:ascii="Arial" w:hAnsi="Arial" w:cs="Arial"/>
          <w:sz w:val="20"/>
          <w:szCs w:val="20"/>
        </w:rPr>
      </w:pPr>
    </w:p>
    <w:p w14:paraId="3720C764" w14:textId="77777777" w:rsidR="00EF4978" w:rsidRDefault="00EF4978" w:rsidP="00EF49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Cristina Geissler</w:t>
      </w:r>
    </w:p>
    <w:p w14:paraId="7F8E1A45" w14:textId="77777777" w:rsidR="00EF4978" w:rsidRDefault="00EF4978" w:rsidP="00EF4978">
      <w:pPr>
        <w:rPr>
          <w:rFonts w:ascii="Arial" w:hAnsi="Arial" w:cs="Arial"/>
          <w:sz w:val="20"/>
          <w:szCs w:val="20"/>
        </w:rPr>
      </w:pPr>
    </w:p>
    <w:p w14:paraId="0992CC32" w14:textId="77777777" w:rsidR="00EF4978" w:rsidRDefault="00EF4978" w:rsidP="00EF49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Director</w:t>
      </w:r>
    </w:p>
    <w:p w14:paraId="5FB048D8" w14:textId="77777777" w:rsidR="00EF4978" w:rsidRDefault="00EF4978" w:rsidP="00EF49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Concession Street BIA</w:t>
      </w:r>
    </w:p>
    <w:p w14:paraId="08E76688" w14:textId="77777777" w:rsidR="00EF4978" w:rsidRDefault="00EF4978" w:rsidP="00EF4978">
      <w:pPr>
        <w:pStyle w:val="NormalWeb"/>
        <w:rPr>
          <w:color w:val="000000"/>
          <w:sz w:val="24"/>
          <w:szCs w:val="24"/>
        </w:rPr>
      </w:pPr>
    </w:p>
    <w:p w14:paraId="30551DA3" w14:textId="77777777" w:rsidR="00EF4978" w:rsidRDefault="00EF4978" w:rsidP="00EF4978">
      <w:pPr>
        <w:pStyle w:val="NormalWeb"/>
        <w:rPr>
          <w:color w:val="000000"/>
          <w:sz w:val="24"/>
          <w:szCs w:val="24"/>
        </w:rPr>
      </w:pPr>
    </w:p>
    <w:p w14:paraId="4C5ED2D3" w14:textId="77777777" w:rsidR="00EF4978" w:rsidRDefault="00EF4978" w:rsidP="00EF4978">
      <w:pPr>
        <w:jc w:val="center"/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pict w14:anchorId="0A32A84C">
          <v:rect id="_x0000_i1025" style="width:458.65pt;height:1.5pt" o:hrpct="980" o:hralign="center" o:hrstd="t" o:hr="t" fillcolor="#a0a0a0" stroked="f"/>
        </w:pict>
      </w:r>
    </w:p>
    <w:p w14:paraId="6CCAD5F8" w14:textId="77777777" w:rsidR="00EF4978" w:rsidRDefault="00EF4978" w:rsidP="00EF4978">
      <w:pPr>
        <w:rPr>
          <w:color w:val="212121"/>
          <w:sz w:val="24"/>
          <w:szCs w:val="24"/>
        </w:rPr>
      </w:pPr>
      <w:r>
        <w:rPr>
          <w:color w:val="000000"/>
        </w:rPr>
        <w:br/>
      </w:r>
      <w:r>
        <w:rPr>
          <w:b/>
          <w:bCs/>
          <w:color w:val="000000"/>
        </w:rPr>
        <w:t>Subject:</w:t>
      </w:r>
      <w:r>
        <w:rPr>
          <w:color w:val="000000"/>
        </w:rPr>
        <w:t xml:space="preserve"> RE: NEW live chats with public health</w:t>
      </w:r>
      <w:r>
        <w:rPr>
          <w:color w:val="212121"/>
          <w:sz w:val="24"/>
          <w:szCs w:val="24"/>
        </w:rPr>
        <w:t xml:space="preserve"> </w:t>
      </w:r>
    </w:p>
    <w:p w14:paraId="3C7F8BD2" w14:textId="77777777" w:rsidR="00EF4978" w:rsidRDefault="00EF4978" w:rsidP="00EF4978">
      <w:pPr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 </w:t>
      </w:r>
    </w:p>
    <w:p w14:paraId="0423D388" w14:textId="77777777" w:rsidR="00EF4978" w:rsidRDefault="00EF4978" w:rsidP="00EF4978">
      <w:pPr>
        <w:rPr>
          <w:color w:val="212121"/>
        </w:rPr>
      </w:pPr>
      <w:r>
        <w:rPr>
          <w:color w:val="000000"/>
        </w:rPr>
        <w:lastRenderedPageBreak/>
        <w:t>Just a quick heads-up on the other sessions;</w:t>
      </w:r>
    </w:p>
    <w:p w14:paraId="6D76AC85" w14:textId="77777777" w:rsidR="00EF4978" w:rsidRDefault="00EF4978" w:rsidP="00EF4978">
      <w:pPr>
        <w:rPr>
          <w:color w:val="212121"/>
        </w:rPr>
      </w:pPr>
      <w:r>
        <w:rPr>
          <w:color w:val="000000"/>
        </w:rPr>
        <w:t> </w:t>
      </w:r>
    </w:p>
    <w:p w14:paraId="7CC55948" w14:textId="77777777" w:rsidR="00EF4978" w:rsidRDefault="00EF4978" w:rsidP="00EF4978">
      <w:pPr>
        <w:pStyle w:val="ListParagraph"/>
        <w:ind w:hanging="360"/>
        <w:rPr>
          <w:color w:val="212121"/>
        </w:rPr>
      </w:pPr>
      <w:r>
        <w:rPr>
          <w:color w:val="000000"/>
        </w:rPr>
        <w:t>1.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>Thursday, May 28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10:00 – 11:00, “Re-opening your Food Business”</w:t>
      </w:r>
    </w:p>
    <w:p w14:paraId="39FF1FCF" w14:textId="77777777" w:rsidR="00EF4978" w:rsidRDefault="00EF4978" w:rsidP="00EF4978">
      <w:pPr>
        <w:pStyle w:val="ListParagraph"/>
        <w:ind w:hanging="360"/>
        <w:rPr>
          <w:color w:val="212121"/>
        </w:rPr>
      </w:pPr>
      <w:r>
        <w:rPr>
          <w:color w:val="000000"/>
        </w:rPr>
        <w:t>2.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>Thursday, June 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10:00 – 11:00, “How to Protect your Employees and Customers”</w:t>
      </w:r>
    </w:p>
    <w:p w14:paraId="0B741D65" w14:textId="77777777" w:rsidR="00EF4978" w:rsidRDefault="00EF4978" w:rsidP="00EF4978">
      <w:pPr>
        <w:pStyle w:val="ListParagraph"/>
        <w:ind w:hanging="360"/>
        <w:rPr>
          <w:color w:val="212121"/>
        </w:rPr>
      </w:pPr>
      <w:r>
        <w:rPr>
          <w:color w:val="000000"/>
        </w:rPr>
        <w:t>3.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>Thursday, June 11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2:30 – 3:00, “Personal service businesses; what to consider for a re-opening”</w:t>
      </w:r>
    </w:p>
    <w:p w14:paraId="00987354" w14:textId="77777777" w:rsidR="00EF4978" w:rsidRDefault="00EF4978" w:rsidP="00EF4978">
      <w:pPr>
        <w:pStyle w:val="ListParagraph"/>
        <w:ind w:hanging="360"/>
        <w:rPr>
          <w:color w:val="212121"/>
        </w:rPr>
      </w:pPr>
      <w:r>
        <w:rPr>
          <w:color w:val="000000"/>
        </w:rPr>
        <w:t>4.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>Thursday, June 18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10:00 – 11:00, “Food protection/ handling FAQ’s”</w:t>
      </w:r>
    </w:p>
    <w:p w14:paraId="738D0380" w14:textId="77777777" w:rsidR="00EF4978" w:rsidRDefault="00EF4978" w:rsidP="00EF4978">
      <w:pPr>
        <w:rPr>
          <w:color w:val="212121"/>
        </w:rPr>
      </w:pPr>
      <w:r>
        <w:rPr>
          <w:color w:val="000000"/>
        </w:rPr>
        <w:t> </w:t>
      </w:r>
    </w:p>
    <w:p w14:paraId="03CC493B" w14:textId="77777777" w:rsidR="00EF4978" w:rsidRDefault="00EF4978" w:rsidP="00EF4978">
      <w:pPr>
        <w:rPr>
          <w:color w:val="212121"/>
        </w:rPr>
      </w:pPr>
      <w:r>
        <w:rPr>
          <w:color w:val="000000"/>
        </w:rPr>
        <w:t>If you hear a topic and think we should do some work with it, Public Health is AMAZING and happy to work with us.</w:t>
      </w:r>
    </w:p>
    <w:p w14:paraId="4F220186" w14:textId="77777777" w:rsidR="00EF4978" w:rsidRDefault="00EF4978" w:rsidP="00EF4978">
      <w:pPr>
        <w:rPr>
          <w:color w:val="212121"/>
        </w:rPr>
      </w:pPr>
      <w:r>
        <w:rPr>
          <w:color w:val="000000"/>
        </w:rPr>
        <w:t> </w:t>
      </w:r>
    </w:p>
    <w:p w14:paraId="66A14825" w14:textId="77777777" w:rsidR="00EF4978" w:rsidRDefault="00EF4978" w:rsidP="00EF4978">
      <w:pPr>
        <w:rPr>
          <w:color w:val="212121"/>
        </w:rPr>
      </w:pPr>
      <w:r>
        <w:rPr>
          <w:color w:val="212121"/>
        </w:rPr>
        <w:t>Sincerely,</w:t>
      </w:r>
    </w:p>
    <w:p w14:paraId="5459A4CF" w14:textId="77777777" w:rsidR="00EF4978" w:rsidRDefault="00EF4978" w:rsidP="00EF4978">
      <w:pPr>
        <w:rPr>
          <w:color w:val="212121"/>
        </w:rPr>
      </w:pPr>
      <w:r>
        <w:rPr>
          <w:color w:val="212121"/>
        </w:rPr>
        <w:t xml:space="preserve">Kristin </w:t>
      </w:r>
    </w:p>
    <w:p w14:paraId="0E146C39" w14:textId="77777777" w:rsidR="00EF4978" w:rsidRDefault="00EF4978" w:rsidP="00EF4978">
      <w:pPr>
        <w:rPr>
          <w:color w:val="212121"/>
        </w:rPr>
      </w:pPr>
      <w:r>
        <w:rPr>
          <w:color w:val="212121"/>
        </w:rPr>
        <w:t> </w:t>
      </w:r>
    </w:p>
    <w:tbl>
      <w:tblPr>
        <w:tblW w:w="64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3361"/>
      </w:tblGrid>
      <w:tr w:rsidR="00EF4978" w14:paraId="693804C6" w14:textId="77777777" w:rsidTr="00EF4978">
        <w:trPr>
          <w:trHeight w:val="1581"/>
        </w:trPr>
        <w:tc>
          <w:tcPr>
            <w:tcW w:w="1492" w:type="dxa"/>
            <w:tcBorders>
              <w:top w:val="nil"/>
              <w:left w:val="nil"/>
              <w:bottom w:val="nil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88413" w14:textId="3BF9E9ED" w:rsidR="00EF4978" w:rsidRDefault="00EF4978">
            <w:pPr>
              <w:spacing w:line="276" w:lineRule="auto"/>
              <w:ind w:left="176"/>
            </w:pPr>
            <w:r>
              <w:rPr>
                <w:noProof/>
                <w:color w:val="1F497D"/>
              </w:rPr>
              <w:drawing>
                <wp:inline distT="0" distB="0" distL="0" distR="0" wp14:anchorId="546F2993" wp14:editId="10E85462">
                  <wp:extent cx="1712595" cy="1466215"/>
                  <wp:effectExtent l="0" t="0" r="1905" b="635"/>
                  <wp:docPr id="1" name="Picture 1" descr="cid:image001.jpg@01D2DF6E.82E46B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2DF6E.82E46B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95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9DAD" w14:textId="77777777" w:rsidR="00EF4978" w:rsidRDefault="00EF4978">
            <w:pPr>
              <w:spacing w:line="276" w:lineRule="auto"/>
              <w:ind w:left="72"/>
            </w:pPr>
            <w:r>
              <w:rPr>
                <w:rFonts w:ascii="Segoe UI Semibold" w:hAnsi="Segoe UI Semibold" w:cs="Segoe UI Semibold"/>
                <w:color w:val="000000"/>
                <w:sz w:val="20"/>
                <w:szCs w:val="20"/>
              </w:rPr>
              <w:t xml:space="preserve">Kristin </w:t>
            </w:r>
            <w:proofErr w:type="spellStart"/>
            <w:r>
              <w:rPr>
                <w:rFonts w:ascii="Segoe UI Semibold" w:hAnsi="Segoe UI Semibold" w:cs="Segoe UI Semibold"/>
                <w:color w:val="000000"/>
                <w:sz w:val="20"/>
                <w:szCs w:val="20"/>
              </w:rPr>
              <w:t>Huigenbos</w:t>
            </w:r>
            <w:proofErr w:type="spellEnd"/>
          </w:p>
          <w:p w14:paraId="3390C858" w14:textId="77777777" w:rsidR="00EF4978" w:rsidRDefault="00EF4978">
            <w:pPr>
              <w:spacing w:line="276" w:lineRule="auto"/>
              <w:ind w:left="72"/>
            </w:pPr>
            <w:r>
              <w:rPr>
                <w:rFonts w:ascii="Segoe UI Semibold" w:hAnsi="Segoe UI Semibold" w:cs="Segoe UI Semibold"/>
                <w:b/>
                <w:bCs/>
                <w:color w:val="000000"/>
                <w:sz w:val="18"/>
                <w:szCs w:val="18"/>
              </w:rPr>
              <w:t>Coordinator Hamilton Business Centre</w:t>
            </w:r>
            <w:r>
              <w:rPr>
                <w:rFonts w:ascii="Segoe UI Semibold" w:hAnsi="Segoe UI Semibold" w:cs="Segoe UI Semibold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Segoe UI Semibold" w:hAnsi="Segoe UI Semibold" w:cs="Segoe UI Semibold"/>
                <w:color w:val="000000"/>
                <w:sz w:val="16"/>
                <w:szCs w:val="16"/>
              </w:rPr>
              <w:t>Economic Development Department</w:t>
            </w:r>
            <w:r>
              <w:rPr>
                <w:rFonts w:ascii="Segoe UI Symbol" w:hAnsi="Segoe UI Symbol"/>
                <w:color w:val="262626"/>
                <w:sz w:val="18"/>
                <w:szCs w:val="18"/>
              </w:rPr>
              <w:br/>
            </w:r>
            <w:r>
              <w:rPr>
                <w:rFonts w:ascii="Segoe UI Symbol" w:hAnsi="Segoe UI Symbol"/>
                <w:color w:val="262626"/>
                <w:sz w:val="6"/>
                <w:szCs w:val="6"/>
              </w:rPr>
              <w:br/>
            </w:r>
            <w:r>
              <w:rPr>
                <w:rFonts w:ascii="Segoe UI" w:hAnsi="Segoe UI" w:cs="Segoe UI"/>
                <w:color w:val="262626"/>
                <w:sz w:val="14"/>
                <w:szCs w:val="14"/>
              </w:rPr>
              <w:t>City of Hamilton</w:t>
            </w:r>
            <w:r>
              <w:rPr>
                <w:rFonts w:ascii="Segoe UI" w:hAnsi="Segoe UI" w:cs="Segoe UI"/>
                <w:color w:val="262626"/>
                <w:sz w:val="14"/>
                <w:szCs w:val="14"/>
              </w:rPr>
              <w:br/>
            </w:r>
            <w:r>
              <w:rPr>
                <w:rFonts w:ascii="Segoe UI" w:hAnsi="Segoe UI" w:cs="Segoe UI"/>
                <w:color w:val="222222"/>
                <w:sz w:val="14"/>
                <w:szCs w:val="14"/>
              </w:rPr>
              <w:t xml:space="preserve">71 Main St W, </w:t>
            </w:r>
            <w:r>
              <w:rPr>
                <w:rFonts w:ascii="Segoe UI" w:hAnsi="Segoe UI" w:cs="Segoe UI"/>
                <w:color w:val="262626"/>
                <w:sz w:val="14"/>
                <w:szCs w:val="14"/>
              </w:rPr>
              <w:br/>
              <w:t xml:space="preserve">Hamilton, </w:t>
            </w:r>
            <w:proofErr w:type="gramStart"/>
            <w:r>
              <w:rPr>
                <w:rFonts w:ascii="Segoe UI" w:hAnsi="Segoe UI" w:cs="Segoe UI"/>
                <w:color w:val="262626"/>
                <w:sz w:val="14"/>
                <w:szCs w:val="14"/>
              </w:rPr>
              <w:t xml:space="preserve">ON  </w:t>
            </w:r>
            <w:r>
              <w:rPr>
                <w:rFonts w:ascii="Segoe UI" w:hAnsi="Segoe UI" w:cs="Segoe UI"/>
                <w:color w:val="222222"/>
                <w:sz w:val="14"/>
                <w:szCs w:val="14"/>
              </w:rPr>
              <w:t>L</w:t>
            </w:r>
            <w:proofErr w:type="gramEnd"/>
            <w:r>
              <w:rPr>
                <w:rFonts w:ascii="Segoe UI" w:hAnsi="Segoe UI" w:cs="Segoe UI"/>
                <w:color w:val="222222"/>
                <w:sz w:val="14"/>
                <w:szCs w:val="14"/>
              </w:rPr>
              <w:t>8P 4Y5</w:t>
            </w:r>
            <w:r>
              <w:rPr>
                <w:rFonts w:ascii="Segoe UI Symbol" w:hAnsi="Segoe UI Symbol"/>
                <w:color w:val="262626"/>
                <w:sz w:val="14"/>
                <w:szCs w:val="14"/>
              </w:rPr>
              <w:t xml:space="preserve"> </w:t>
            </w:r>
            <w:r>
              <w:rPr>
                <w:rFonts w:ascii="Segoe UI Symbol" w:hAnsi="Segoe UI Symbol"/>
                <w:color w:val="262626"/>
                <w:sz w:val="14"/>
                <w:szCs w:val="14"/>
              </w:rPr>
              <w:br/>
              <w:t>T: 905-540-6400</w:t>
            </w:r>
          </w:p>
          <w:p w14:paraId="5462B148" w14:textId="77777777" w:rsidR="00EF4978" w:rsidRDefault="00EF4978">
            <w:pPr>
              <w:spacing w:line="276" w:lineRule="auto"/>
              <w:ind w:left="72"/>
            </w:pPr>
            <w:hyperlink r:id="rId8" w:history="1">
              <w:r>
                <w:rPr>
                  <w:rStyle w:val="Hyperlink"/>
                  <w:rFonts w:ascii="Segoe UI Symbol" w:hAnsi="Segoe UI Symbol"/>
                  <w:sz w:val="14"/>
                  <w:szCs w:val="14"/>
                </w:rPr>
                <w:t>Kristin.Huigenbos@Hamilton.ca</w:t>
              </w:r>
            </w:hyperlink>
          </w:p>
        </w:tc>
      </w:tr>
    </w:tbl>
    <w:p w14:paraId="251C162B" w14:textId="77777777" w:rsidR="00EF4978" w:rsidRDefault="00EF4978" w:rsidP="00EF4978">
      <w:pPr>
        <w:rPr>
          <w:color w:val="212121"/>
        </w:rPr>
      </w:pPr>
      <w:r>
        <w:rPr>
          <w:color w:val="212121"/>
        </w:rPr>
        <w:t> </w:t>
      </w:r>
    </w:p>
    <w:p w14:paraId="67E7C10E" w14:textId="77777777" w:rsidR="00A633F5" w:rsidRDefault="00A633F5"/>
    <w:sectPr w:rsidR="00A633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006C"/>
    <w:multiLevelType w:val="hybridMultilevel"/>
    <w:tmpl w:val="D258FAC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78"/>
    <w:rsid w:val="00565655"/>
    <w:rsid w:val="006010C5"/>
    <w:rsid w:val="00A633F5"/>
    <w:rsid w:val="00E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2B48"/>
  <w15:chartTrackingRefBased/>
  <w15:docId w15:val="{329BC028-C4DF-4C3B-B5EE-BC6A31AA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978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49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49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F49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.Huigenbos@Hamilton.ca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62EB3.B5D5CE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nvestinhamilton.ca/hamilton-business-centre/workshops/2020-0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Concession Street ED</dc:creator>
  <cp:keywords/>
  <dc:description/>
  <cp:lastModifiedBy>Concession Street ED</cp:lastModifiedBy>
  <cp:revision>1</cp:revision>
  <dcterms:created xsi:type="dcterms:W3CDTF">2020-05-26T14:41:00Z</dcterms:created>
  <dcterms:modified xsi:type="dcterms:W3CDTF">2020-05-26T14:41:00Z</dcterms:modified>
</cp:coreProperties>
</file>