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A757F9" w14:textId="77777777" w:rsidR="00662843" w:rsidRDefault="00662843" w:rsidP="00662843">
      <w:pPr>
        <w:rPr>
          <w:rFonts w:ascii="Arial" w:hAnsi="Arial" w:cs="Arial"/>
          <w:sz w:val="24"/>
          <w:szCs w:val="24"/>
        </w:rPr>
      </w:pPr>
      <w:bookmarkStart w:id="0" w:name="_Hlk21504073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62843" w14:paraId="502F2C8A" w14:textId="77777777" w:rsidTr="00662843">
        <w:tc>
          <w:tcPr>
            <w:tcW w:w="0" w:type="auto"/>
            <w:tcMar>
              <w:top w:w="150" w:type="dxa"/>
              <w:left w:w="300" w:type="dxa"/>
              <w:bottom w:w="150" w:type="dxa"/>
              <w:right w:w="300" w:type="dxa"/>
            </w:tcMar>
            <w:vAlign w:val="center"/>
            <w:hideMark/>
          </w:tcPr>
          <w:p w14:paraId="6DE6C059" w14:textId="77777777" w:rsidR="00662843" w:rsidRDefault="00662843">
            <w:pPr>
              <w:pStyle w:val="NormalWeb"/>
              <w:spacing w:line="300" w:lineRule="auto"/>
              <w:rPr>
                <w:rFonts w:ascii="Arial" w:hAnsi="Arial" w:cs="Arial"/>
                <w:color w:val="666666"/>
                <w:sz w:val="23"/>
                <w:szCs w:val="23"/>
              </w:rPr>
            </w:pPr>
            <w:r>
              <w:rPr>
                <w:rStyle w:val="Strong"/>
                <w:rFonts w:ascii="Arial" w:hAnsi="Arial" w:cs="Arial"/>
                <w:color w:val="666666"/>
                <w:sz w:val="27"/>
                <w:szCs w:val="27"/>
              </w:rPr>
              <w:t>$5,000 Grants Available for Small Businesses!</w:t>
            </w:r>
          </w:p>
          <w:p w14:paraId="486E0ED1" w14:textId="77777777" w:rsidR="00662843" w:rsidRDefault="00662843">
            <w:pPr>
              <w:pStyle w:val="NormalWeb"/>
              <w:spacing w:line="300" w:lineRule="auto"/>
              <w:rPr>
                <w:rFonts w:ascii="Arial" w:hAnsi="Arial" w:cs="Arial"/>
                <w:color w:val="666666"/>
                <w:sz w:val="23"/>
                <w:szCs w:val="23"/>
              </w:rPr>
            </w:pPr>
            <w:r>
              <w:rPr>
                <w:rFonts w:ascii="Arial" w:hAnsi="Arial" w:cs="Arial"/>
                <w:color w:val="666666"/>
                <w:sz w:val="23"/>
                <w:szCs w:val="23"/>
              </w:rPr>
              <w:t> </w:t>
            </w:r>
          </w:p>
          <w:p w14:paraId="413B44C3" w14:textId="77777777" w:rsidR="00662843" w:rsidRDefault="00662843">
            <w:pPr>
              <w:pStyle w:val="NormalWeb"/>
              <w:spacing w:line="30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  <w:r>
              <w:rPr>
                <w:rFonts w:ascii="Arial" w:hAnsi="Arial" w:cs="Arial"/>
                <w:color w:val="666666"/>
                <w:sz w:val="24"/>
                <w:szCs w:val="24"/>
              </w:rPr>
              <w:t xml:space="preserve">If you have or will incur unexpected costs for your business related to COVID-19, you could be eligible for a </w:t>
            </w:r>
            <w:r>
              <w:rPr>
                <w:rStyle w:val="Strong"/>
                <w:rFonts w:ascii="Arial" w:hAnsi="Arial" w:cs="Arial"/>
                <w:color w:val="666666"/>
                <w:sz w:val="24"/>
                <w:szCs w:val="24"/>
              </w:rPr>
              <w:t>Canada United Small Business Relief Fund</w:t>
            </w:r>
            <w:r>
              <w:rPr>
                <w:rFonts w:ascii="Arial" w:hAnsi="Arial" w:cs="Arial"/>
                <w:color w:val="666666"/>
                <w:sz w:val="24"/>
                <w:szCs w:val="24"/>
              </w:rPr>
              <w:t xml:space="preserve"> </w:t>
            </w:r>
            <w:r>
              <w:rPr>
                <w:rStyle w:val="Strong"/>
                <w:rFonts w:ascii="Arial" w:hAnsi="Arial" w:cs="Arial"/>
                <w:color w:val="666666"/>
                <w:sz w:val="24"/>
                <w:szCs w:val="24"/>
              </w:rPr>
              <w:t>grant of up to $5,000.</w:t>
            </w:r>
          </w:p>
          <w:p w14:paraId="19C9C8B4" w14:textId="77777777" w:rsidR="00662843" w:rsidRDefault="00662843">
            <w:pPr>
              <w:pStyle w:val="NormalWeb"/>
              <w:spacing w:line="30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  <w:r>
              <w:rPr>
                <w:rFonts w:ascii="Arial" w:hAnsi="Arial" w:cs="Arial"/>
                <w:color w:val="666666"/>
                <w:sz w:val="24"/>
                <w:szCs w:val="24"/>
              </w:rPr>
              <w:t> </w:t>
            </w:r>
          </w:p>
          <w:p w14:paraId="6D256F63" w14:textId="77777777" w:rsidR="00662843" w:rsidRDefault="00662843">
            <w:pPr>
              <w:pStyle w:val="NormalWeb"/>
              <w:spacing w:line="300" w:lineRule="auto"/>
              <w:rPr>
                <w:rFonts w:ascii="Arial" w:hAnsi="Arial" w:cs="Arial"/>
                <w:color w:val="666666"/>
                <w:sz w:val="24"/>
                <w:szCs w:val="24"/>
              </w:rPr>
            </w:pPr>
            <w:r>
              <w:rPr>
                <w:rFonts w:ascii="Arial" w:hAnsi="Arial" w:cs="Arial"/>
                <w:color w:val="666666"/>
                <w:sz w:val="24"/>
                <w:szCs w:val="24"/>
              </w:rPr>
              <w:t xml:space="preserve">Applications are now open. </w:t>
            </w:r>
            <w:hyperlink r:id="rId4" w:tgtFrame="_blank" w:history="1">
              <w:r>
                <w:rPr>
                  <w:rStyle w:val="Hyperlink"/>
                  <w:rFonts w:ascii="Arial" w:hAnsi="Arial" w:cs="Arial"/>
                  <w:color w:val="00AF9D"/>
                  <w:sz w:val="24"/>
                  <w:szCs w:val="24"/>
                </w:rPr>
                <w:t>Review the pre-application check-list</w:t>
              </w:r>
            </w:hyperlink>
            <w:r>
              <w:rPr>
                <w:rFonts w:ascii="Arial" w:hAnsi="Arial" w:cs="Arial"/>
                <w:color w:val="666666"/>
                <w:sz w:val="24"/>
                <w:szCs w:val="24"/>
              </w:rPr>
              <w:t xml:space="preserve"> or </w:t>
            </w:r>
            <w:hyperlink r:id="rId5" w:tgtFrame="_blank" w:history="1">
              <w:r>
                <w:rPr>
                  <w:rStyle w:val="Hyperlink"/>
                  <w:rFonts w:ascii="Arial" w:hAnsi="Arial" w:cs="Arial"/>
                  <w:color w:val="00AF9D"/>
                  <w:sz w:val="24"/>
                  <w:szCs w:val="24"/>
                </w:rPr>
                <w:t xml:space="preserve">apply here. </w:t>
              </w:r>
            </w:hyperlink>
          </w:p>
        </w:tc>
      </w:tr>
    </w:tbl>
    <w:p w14:paraId="3CCC8279" w14:textId="77777777" w:rsidR="00662843" w:rsidRDefault="00662843" w:rsidP="00662843">
      <w:pPr>
        <w:rPr>
          <w:rFonts w:ascii="Arial" w:hAnsi="Arial" w:cs="Arial"/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62843" w14:paraId="4E38A42F" w14:textId="77777777" w:rsidTr="00662843">
        <w:tc>
          <w:tcPr>
            <w:tcW w:w="0" w:type="auto"/>
            <w:tcMar>
              <w:top w:w="150" w:type="dxa"/>
              <w:left w:w="300" w:type="dxa"/>
              <w:bottom w:w="150" w:type="dxa"/>
              <w:right w:w="300" w:type="dxa"/>
            </w:tcMar>
          </w:tcPr>
          <w:p w14:paraId="0CB63BB8" w14:textId="11CB0C16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  <w:r>
              <w:rPr>
                <w:rFonts w:ascii="Arial" w:hAnsi="Arial" w:cs="Arial"/>
                <w:noProof/>
                <w:color w:val="666666"/>
                <w:sz w:val="2"/>
                <w:szCs w:val="2"/>
              </w:rPr>
              <w:drawing>
                <wp:inline distT="0" distB="0" distL="0" distR="0" wp14:anchorId="2CAB88AE" wp14:editId="718EE3EE">
                  <wp:extent cx="5334000" cy="3048000"/>
                  <wp:effectExtent l="0" t="0" r="0" b="0"/>
                  <wp:docPr id="1" name="Picture 1" descr="Eggtg6zVoAEB0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ggtg6zVoAEB0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DBA90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7D8B1368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5B74689A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1BDDC479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25C71858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61FDBF42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5E9F3844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1D3E7B1F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010615C1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617D3725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1BB982D3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36DCABAC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4AB2C937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47DE13C1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2DA8A59C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39E62AFD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4E0BF32B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3B7C887F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338D3BBE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4C39A610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5AA49CF0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782576F4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505171B1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</w:p>
          <w:p w14:paraId="5F83614D" w14:textId="77777777" w:rsidR="00662843" w:rsidRDefault="00662843">
            <w:pPr>
              <w:jc w:val="center"/>
              <w:rPr>
                <w:rFonts w:ascii="Arial" w:hAnsi="Arial" w:cs="Arial"/>
                <w:color w:val="666666"/>
                <w:sz w:val="2"/>
                <w:szCs w:val="2"/>
              </w:rPr>
            </w:pPr>
            <w:r>
              <w:rPr>
                <w:rFonts w:ascii="Arial" w:hAnsi="Arial" w:cs="Arial"/>
                <w:color w:val="666666"/>
                <w:sz w:val="2"/>
                <w:szCs w:val="2"/>
              </w:rPr>
              <w:t>I’m not sure the status on the Christmas PA</w:t>
            </w:r>
          </w:p>
        </w:tc>
        <w:bookmarkEnd w:id="0"/>
      </w:tr>
    </w:tbl>
    <w:p w14:paraId="5BA76985" w14:textId="77777777" w:rsidR="00A633F5" w:rsidRDefault="00A633F5"/>
    <w:sectPr w:rsidR="00A633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843"/>
    <w:rsid w:val="00565655"/>
    <w:rsid w:val="006010C5"/>
    <w:rsid w:val="00662843"/>
    <w:rsid w:val="00A6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3DAB8"/>
  <w15:chartTrackingRefBased/>
  <w15:docId w15:val="{97501E58-22D8-46A9-85EE-25375169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84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62843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662843"/>
    <w:pPr>
      <w:spacing w:before="100" w:beforeAutospacing="1" w:after="100" w:afterAutospacing="1"/>
    </w:pPr>
    <w:rPr>
      <w:lang w:eastAsia="en-CA"/>
    </w:rPr>
  </w:style>
  <w:style w:type="character" w:styleId="Strong">
    <w:name w:val="Strong"/>
    <w:basedOn w:val="DefaultParagraphFont"/>
    <w:uiPriority w:val="22"/>
    <w:qFormat/>
    <w:rsid w:val="006628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s://hs-5764375.f.hubspotemail.net/hub/5764375/hubfs/Eggtg6zVoAEB0sw.jpeg?width=1120&amp;upscale=true&amp;name=Eggtg6zVoAEB0sw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i7.t.hubspotemail.net/e2t/tc/VX9Kkr2b9tLsW4s91729gPS0GW6R-97G4fvMTtN3Qcf8k3lGmwV1-WJV7Cg-X7W2t8--y510zx5W9c1vzf3JjkkxW5dlSyp3JCg1fW13gZVm6pzrmxW1mjqS_7qBVDWW2q9f9r35Kq0CW5WGLDW3Sh4gHN5K-ptyQSKJCW6x4PY84J-2z8N2Ywsz0cTxwsN8s61gm5YGpRW5f12BF2_2tSQW6wFr2v8C-DhPVGJ9Fh1Z8k9nW8kd66b5HlpH4W5L73D75pxs6tW8f49vl2tgLs6W6Dz6VG3wbSsmW6-nkLZ5FggGJW1sRzDh3cP5h-22_1" TargetMode="External"/><Relationship Id="rId4" Type="http://schemas.openxmlformats.org/officeDocument/2006/relationships/hyperlink" Target="https://i7.t.hubspotemail.net/e2t/tc/VX9Kkr2b9tLsW4s91729gPS0GW6R-97G4fvMTtN3Qcf9c3lGnpV1-WJV7CgBMDW5xsYvH7gcStRW5FdVRm7HsVbFW1Xscg22X_NMCW5qlS6_9lc_vgW8ycNhR8b_Q6TW1-HqL_3WJK1jN6H1w5_Txcf5W4m42QJ10KfvyN7tqNLT1TSpWW1VG9lf6Ns99BW4F3-NZ4JmS-8W2Hwx213s6dcCW7Cmz6w7YcN9SN3ym0Vs4H1ggW1gNm7L95Yy9NW9hNJjc2YtN68W8RXzSP2pZv4sW8sBH606CnxmMW1Z4Jht1sMFrKW4LqnHK85rFsjW8d_3rv3qB7MVW4SMQlw88tjm2W56kHWq6-Y78vW8-j-6F7JskvdW6b6wvV39Y5XQW5D89c112j19F31GT1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Concession Street ED</dc:creator>
  <cp:keywords/>
  <dc:description/>
  <cp:lastModifiedBy>Concession Street ED</cp:lastModifiedBy>
  <cp:revision>1</cp:revision>
  <dcterms:created xsi:type="dcterms:W3CDTF">2020-09-03T14:03:00Z</dcterms:created>
  <dcterms:modified xsi:type="dcterms:W3CDTF">2020-09-03T14:04:00Z</dcterms:modified>
</cp:coreProperties>
</file>