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07470" w14:textId="77777777" w:rsidR="009843F8" w:rsidRDefault="009843F8" w:rsidP="009843F8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 All,</w:t>
      </w:r>
    </w:p>
    <w:p w14:paraId="2F4FBE70" w14:textId="77777777" w:rsidR="009843F8" w:rsidRDefault="009843F8" w:rsidP="009843F8">
      <w:pPr>
        <w:pStyle w:val="NormalWeb"/>
        <w:rPr>
          <w:color w:val="000000"/>
          <w:sz w:val="24"/>
          <w:szCs w:val="24"/>
        </w:rPr>
      </w:pPr>
    </w:p>
    <w:p w14:paraId="214988AF" w14:textId="77777777" w:rsidR="009843F8" w:rsidRDefault="009843F8" w:rsidP="009843F8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Some goods news out of Ottawa today - something we have all been hoping for and our Provincial partners have been strongly advocating for, hopefully this is another piece that will help some of our commercial tenants. I will share more information as it is available.</w:t>
      </w:r>
    </w:p>
    <w:p w14:paraId="1D0D6BAE" w14:textId="77777777" w:rsidR="009843F8" w:rsidRDefault="009843F8" w:rsidP="009843F8">
      <w:pPr>
        <w:pStyle w:val="NormalWeb"/>
        <w:rPr>
          <w:color w:val="000000"/>
          <w:sz w:val="24"/>
          <w:szCs w:val="24"/>
        </w:rPr>
      </w:pPr>
    </w:p>
    <w:p w14:paraId="26E8BE57" w14:textId="77777777" w:rsidR="009843F8" w:rsidRDefault="009843F8" w:rsidP="009843F8">
      <w:pPr>
        <w:pStyle w:val="NormalWeb"/>
        <w:rPr>
          <w:color w:val="000000"/>
          <w:sz w:val="24"/>
          <w:szCs w:val="24"/>
        </w:rPr>
      </w:pPr>
      <w:hyperlink r:id="rId4" w:history="1">
        <w:r>
          <w:rPr>
            <w:rStyle w:val="Hyperlink"/>
            <w:sz w:val="24"/>
            <w:szCs w:val="24"/>
          </w:rPr>
          <w:t>https://pm.gc.ca/en/news/news-releases/2020/04/16/prime-minister-announces-additional-support-small-businesses</w:t>
        </w:r>
      </w:hyperlink>
    </w:p>
    <w:p w14:paraId="49DAD810" w14:textId="77777777" w:rsidR="009843F8" w:rsidRDefault="009843F8" w:rsidP="009843F8">
      <w:pPr>
        <w:pStyle w:val="NormalWeb"/>
        <w:rPr>
          <w:color w:val="000000"/>
          <w:sz w:val="24"/>
          <w:szCs w:val="24"/>
        </w:rPr>
      </w:pPr>
    </w:p>
    <w:p w14:paraId="6B9FAA16" w14:textId="77777777" w:rsidR="009843F8" w:rsidRDefault="009843F8" w:rsidP="009843F8">
      <w:pPr>
        <w:pStyle w:val="NormalWeb"/>
        <w:rPr>
          <w:color w:val="000000"/>
          <w:sz w:val="24"/>
          <w:szCs w:val="24"/>
        </w:rPr>
      </w:pPr>
      <w:hyperlink r:id="rId5" w:history="1">
        <w:r>
          <w:rPr>
            <w:rStyle w:val="Hyperlink"/>
            <w:sz w:val="24"/>
            <w:szCs w:val="24"/>
          </w:rPr>
          <w:t>https://www.ctvnews.ca/health/coronavirus/pm-trudeau-unveils-new-business-rent-assistance-loosened-loan-qualifications-1.4898431</w:t>
        </w:r>
      </w:hyperlink>
    </w:p>
    <w:p w14:paraId="674D0ABF" w14:textId="77777777" w:rsidR="009843F8" w:rsidRDefault="009843F8" w:rsidP="009843F8">
      <w:pPr>
        <w:pStyle w:val="NormalWeb"/>
        <w:rPr>
          <w:color w:val="000000"/>
          <w:sz w:val="24"/>
          <w:szCs w:val="24"/>
        </w:rPr>
      </w:pPr>
    </w:p>
    <w:p w14:paraId="11A22BDD" w14:textId="77777777" w:rsidR="009843F8" w:rsidRDefault="009843F8" w:rsidP="009843F8">
      <w:pPr>
        <w:pStyle w:val="NormalWeb"/>
        <w:rPr>
          <w:color w:val="000000"/>
          <w:sz w:val="24"/>
          <w:szCs w:val="24"/>
        </w:rPr>
      </w:pPr>
      <w:hyperlink r:id="rId6" w:history="1">
        <w:r>
          <w:rPr>
            <w:rStyle w:val="Hyperlink"/>
            <w:sz w:val="24"/>
            <w:szCs w:val="24"/>
          </w:rPr>
          <w:t>https://globalnews.ca/news/6826484/coronavirus-trudeau-business-rent/</w:t>
        </w:r>
      </w:hyperlink>
      <w:r>
        <w:rPr>
          <w:color w:val="000000"/>
          <w:sz w:val="24"/>
          <w:szCs w:val="24"/>
        </w:rPr>
        <w:t>​</w:t>
      </w:r>
    </w:p>
    <w:p w14:paraId="15797509" w14:textId="77777777" w:rsidR="009843F8" w:rsidRDefault="009843F8" w:rsidP="009843F8">
      <w:pPr>
        <w:pStyle w:val="NormalWeb"/>
        <w:rPr>
          <w:color w:val="000000"/>
          <w:sz w:val="24"/>
          <w:szCs w:val="24"/>
        </w:rPr>
      </w:pPr>
    </w:p>
    <w:p w14:paraId="6F8B9323" w14:textId="77777777" w:rsidR="009843F8" w:rsidRDefault="009843F8" w:rsidP="009843F8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More details will follow on this and how both landlords and tenants will be able to take advantage.</w:t>
      </w:r>
    </w:p>
    <w:p w14:paraId="1A3A1AFB" w14:textId="77777777" w:rsidR="00A633F5" w:rsidRDefault="00A633F5"/>
    <w:sectPr w:rsidR="00A63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F8"/>
    <w:rsid w:val="00565655"/>
    <w:rsid w:val="006010C5"/>
    <w:rsid w:val="009843F8"/>
    <w:rsid w:val="00A6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28E5"/>
  <w15:chartTrackingRefBased/>
  <w15:docId w15:val="{4F1F0C5C-AB70-423A-A12F-29CE1A70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3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43F8"/>
    <w:pPr>
      <w:spacing w:after="0" w:line="240" w:lineRule="auto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news.ca/news/6826484/coronavirus-trudeau-business-rent/" TargetMode="External"/><Relationship Id="rId5" Type="http://schemas.openxmlformats.org/officeDocument/2006/relationships/hyperlink" Target="https://www.ctvnews.ca/health/coronavirus/pm-trudeau-unveils-new-business-rent-assistance-loosened-loan-qualifications-1.4898431" TargetMode="External"/><Relationship Id="rId4" Type="http://schemas.openxmlformats.org/officeDocument/2006/relationships/hyperlink" Target="https://pm.gc.ca/en/news/news-releases/2020/04/16/prime-minister-announces-additional-support-small-busine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Concession Street ED</dc:creator>
  <cp:keywords/>
  <dc:description/>
  <cp:lastModifiedBy>Concession Street ED</cp:lastModifiedBy>
  <cp:revision>1</cp:revision>
  <dcterms:created xsi:type="dcterms:W3CDTF">2020-04-16T19:34:00Z</dcterms:created>
  <dcterms:modified xsi:type="dcterms:W3CDTF">2020-04-16T19:34:00Z</dcterms:modified>
</cp:coreProperties>
</file>